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赵家坝煤矿“一矿一策一专班”信息表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45万吨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高瓦斯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杨浩</w:t>
            </w: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市委</w:t>
            </w: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市委常委、常务副市长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不涉及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谢宏斌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安办常务副主任、工会主席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刘全生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王飞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胡燕涛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广元市公安局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政委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董帅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广元市自然资源局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邱艾丽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市发展改革委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RkNzc4Mjg2NWQ5YjIyOTljN2NhNjg4M2FlMjUifQ=="/>
  </w:docVars>
  <w:rsids>
    <w:rsidRoot w:val="00000000"/>
    <w:rsid w:val="3FFFF9FC"/>
    <w:rsid w:val="56BF6FFE"/>
    <w:rsid w:val="67BC5670"/>
    <w:rsid w:val="6DDF7D8A"/>
    <w:rsid w:val="6EF48C29"/>
    <w:rsid w:val="7112781D"/>
    <w:rsid w:val="77F5573A"/>
    <w:rsid w:val="7B7EB8FE"/>
    <w:rsid w:val="7E97D83D"/>
    <w:rsid w:val="7FDBD603"/>
    <w:rsid w:val="AFEFB228"/>
    <w:rsid w:val="BFE9CADC"/>
    <w:rsid w:val="E3FF56C2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2024-09-02T18:16:00Z</dcterms:created>
  <dc:creator>king</dc:creator>
  <cp:lastModifiedBy>魏皑冬</cp:lastModifiedBy>
  <dcterms:modified xsi:type="dcterms:W3CDTF">2024-09-09T09:56:57Z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2A2DE8807BB7DA01A2AED766ED584EDA</vt:lpwstr>
  </property>
</Properties>
</file>