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7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2284"/>
        <w:gridCol w:w="5111"/>
        <w:gridCol w:w="2651"/>
        <w:gridCol w:w="2432"/>
        <w:gridCol w:w="1365"/>
        <w:gridCol w:w="967"/>
        <w:gridCol w:w="1841"/>
      </w:tblGrid>
      <w:tr w14:paraId="4B50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7310" w:type="dxa"/>
            <w:gridSpan w:val="8"/>
            <w:tcBorders>
              <w:top w:val="nil"/>
              <w:left w:val="nil"/>
              <w:bottom w:val="nil"/>
              <w:right w:val="nil"/>
            </w:tcBorders>
            <w:shd w:val="clear" w:color="auto" w:fill="auto"/>
            <w:vAlign w:val="center"/>
          </w:tcPr>
          <w:p w14:paraId="1C7D2A3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中介机构服务质量考评结果统计表（2025年二季度）</w:t>
            </w:r>
          </w:p>
        </w:tc>
      </w:tr>
      <w:tr w14:paraId="2895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7310" w:type="dxa"/>
            <w:gridSpan w:val="8"/>
            <w:tcBorders>
              <w:top w:val="nil"/>
              <w:left w:val="nil"/>
              <w:bottom w:val="nil"/>
              <w:right w:val="nil"/>
            </w:tcBorders>
            <w:shd w:val="clear" w:color="auto" w:fill="auto"/>
            <w:vAlign w:val="center"/>
          </w:tcPr>
          <w:p w14:paraId="00A09F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审批部门(盖章）：广元市应急管理局                                                            填报时间：2025年8月6日</w:t>
            </w:r>
          </w:p>
        </w:tc>
      </w:tr>
      <w:tr w14:paraId="4061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8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4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中介服务事项名称</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89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中介服务项目名称</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1E0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中介机构名称</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4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中介机构         企业代码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考评分值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21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C32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F6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84" w:type="dxa"/>
            <w:vMerge w:val="restart"/>
            <w:tcBorders>
              <w:top w:val="single" w:color="000000" w:sz="4" w:space="0"/>
              <w:left w:val="single" w:color="000000" w:sz="4" w:space="0"/>
              <w:right w:val="single" w:color="000000" w:sz="4" w:space="0"/>
            </w:tcBorders>
            <w:shd w:val="clear" w:color="auto" w:fill="auto"/>
            <w:vAlign w:val="center"/>
          </w:tcPr>
          <w:p w14:paraId="5434E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危险化学品建设项目安全许可（安全条件审查）</w:t>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CC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广元市京兆建设有限公司新建家居产业城加油站项目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B7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四川省宏博安全科技有限责任公司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56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APJ-（川）-008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2B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E77">
            <w:pPr>
              <w:jc w:val="center"/>
              <w:rPr>
                <w:rFonts w:hint="eastAsia" w:ascii="宋体" w:hAnsi="宋体" w:eastAsia="宋体" w:cs="宋体"/>
                <w:i w:val="0"/>
                <w:iCs w:val="0"/>
                <w:color w:val="000000"/>
                <w:kern w:val="0"/>
                <w:sz w:val="24"/>
                <w:szCs w:val="24"/>
                <w:u w:val="none"/>
                <w:lang w:val="en-US" w:eastAsia="zh-CN" w:bidi="ar"/>
              </w:rPr>
            </w:pPr>
          </w:p>
        </w:tc>
      </w:tr>
      <w:tr w14:paraId="5455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3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84" w:type="dxa"/>
            <w:vMerge w:val="continue"/>
            <w:tcBorders>
              <w:left w:val="single" w:color="000000" w:sz="4" w:space="0"/>
              <w:right w:val="single" w:color="000000" w:sz="4" w:space="0"/>
            </w:tcBorders>
            <w:shd w:val="clear" w:color="auto" w:fill="auto"/>
            <w:vAlign w:val="center"/>
          </w:tcPr>
          <w:p w14:paraId="3FA62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69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中国石油天然气股份有限公司四川广元销售分公司广元油库罐区隐患整改项目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四川省永贞安全科技有限公司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5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APJ-（川）-033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CF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8D3">
            <w:pPr>
              <w:jc w:val="center"/>
              <w:rPr>
                <w:rFonts w:hint="eastAsia" w:ascii="宋体" w:hAnsi="宋体" w:eastAsia="宋体" w:cs="宋体"/>
                <w:i w:val="0"/>
                <w:iCs w:val="0"/>
                <w:color w:val="000000"/>
                <w:kern w:val="0"/>
                <w:sz w:val="24"/>
                <w:szCs w:val="24"/>
                <w:u w:val="none"/>
                <w:lang w:val="en-US" w:eastAsia="zh-CN" w:bidi="ar"/>
              </w:rPr>
            </w:pPr>
          </w:p>
        </w:tc>
      </w:tr>
      <w:tr w14:paraId="3F23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2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84" w:type="dxa"/>
            <w:vMerge w:val="continue"/>
            <w:tcBorders>
              <w:left w:val="single" w:color="000000" w:sz="4" w:space="0"/>
              <w:bottom w:val="single" w:color="000000" w:sz="4" w:space="0"/>
              <w:right w:val="single" w:color="000000" w:sz="4" w:space="0"/>
            </w:tcBorders>
            <w:shd w:val="clear" w:color="auto" w:fill="auto"/>
            <w:vAlign w:val="center"/>
          </w:tcPr>
          <w:p w14:paraId="771947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7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剑阁县天运加油站改建项目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CE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四川鑫民睿安全技术有限公司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5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APJ-(川）-037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1A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4821">
            <w:pPr>
              <w:jc w:val="center"/>
              <w:rPr>
                <w:rFonts w:hint="eastAsia" w:ascii="宋体" w:hAnsi="宋体" w:eastAsia="宋体" w:cs="宋体"/>
                <w:i w:val="0"/>
                <w:iCs w:val="0"/>
                <w:color w:val="000000"/>
                <w:kern w:val="0"/>
                <w:sz w:val="24"/>
                <w:szCs w:val="24"/>
                <w:u w:val="none"/>
                <w:lang w:val="en-US" w:eastAsia="zh-CN" w:bidi="ar"/>
              </w:rPr>
            </w:pPr>
          </w:p>
        </w:tc>
      </w:tr>
      <w:tr w14:paraId="35E4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4A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84" w:type="dxa"/>
            <w:vMerge w:val="restart"/>
            <w:tcBorders>
              <w:top w:val="single" w:color="000000" w:sz="4" w:space="0"/>
              <w:left w:val="single" w:color="000000" w:sz="4" w:space="0"/>
              <w:right w:val="single" w:color="000000" w:sz="4" w:space="0"/>
            </w:tcBorders>
            <w:shd w:val="clear" w:color="auto" w:fill="auto"/>
            <w:vAlign w:val="center"/>
          </w:tcPr>
          <w:p w14:paraId="4EDF83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"http://www.sczwfw.gov.cn/jiq/front/transition/ywTransToDetail?areaCode=510800000000&amp;itemCode=511A0097800001-510800000000-000-510802731594447-1-00&amp;taskType=1&amp;deptCode=510802731594447"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危险化学品建设项目安全许可（安全设施设计审查）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广元市京兆建设有限公司新建家居产业城加油站项目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CF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北京慎恒工程设计有限公司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E1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A111020495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00F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0FB">
            <w:pPr>
              <w:jc w:val="center"/>
              <w:rPr>
                <w:rFonts w:hint="eastAsia" w:ascii="宋体" w:hAnsi="宋体" w:eastAsia="宋体" w:cs="宋体"/>
                <w:i w:val="0"/>
                <w:iCs w:val="0"/>
                <w:color w:val="000000"/>
                <w:kern w:val="0"/>
                <w:sz w:val="24"/>
                <w:szCs w:val="24"/>
                <w:u w:val="none"/>
                <w:lang w:val="en-US" w:eastAsia="zh-CN" w:bidi="ar"/>
              </w:rPr>
            </w:pPr>
          </w:p>
        </w:tc>
      </w:tr>
      <w:tr w14:paraId="1113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69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84" w:type="dxa"/>
            <w:vMerge w:val="continue"/>
            <w:tcBorders>
              <w:left w:val="single" w:color="000000" w:sz="4" w:space="0"/>
              <w:right w:val="single" w:color="000000" w:sz="4" w:space="0"/>
            </w:tcBorders>
            <w:shd w:val="clear" w:color="auto" w:fill="auto"/>
            <w:vAlign w:val="center"/>
          </w:tcPr>
          <w:p w14:paraId="2FC5B9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中国石油天然气股份有限公司四川广元销售分公司广元油库罐区隐患整改项目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7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四川蜀兴宝石花石油工程设计有限公司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B6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A251010880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76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65CF">
            <w:pPr>
              <w:jc w:val="center"/>
              <w:rPr>
                <w:rFonts w:hint="eastAsia" w:ascii="宋体" w:hAnsi="宋体" w:eastAsia="宋体" w:cs="宋体"/>
                <w:i w:val="0"/>
                <w:iCs w:val="0"/>
                <w:color w:val="000000"/>
                <w:kern w:val="0"/>
                <w:sz w:val="24"/>
                <w:szCs w:val="24"/>
                <w:u w:val="none"/>
                <w:lang w:val="en-US" w:eastAsia="zh-CN" w:bidi="ar"/>
              </w:rPr>
            </w:pPr>
          </w:p>
        </w:tc>
      </w:tr>
      <w:tr w14:paraId="4A5B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AE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84" w:type="dxa"/>
            <w:vMerge w:val="continue"/>
            <w:tcBorders>
              <w:left w:val="single" w:color="000000" w:sz="4" w:space="0"/>
              <w:bottom w:val="single" w:color="000000" w:sz="4" w:space="0"/>
              <w:right w:val="single" w:color="000000" w:sz="4" w:space="0"/>
            </w:tcBorders>
            <w:shd w:val="clear" w:color="auto" w:fill="auto"/>
            <w:vAlign w:val="center"/>
          </w:tcPr>
          <w:p w14:paraId="6744D5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1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剑阁县天运加油站改建项目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9C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四川全胜工程设计有限公司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1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A151032335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9A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5C2">
            <w:pPr>
              <w:jc w:val="center"/>
              <w:rPr>
                <w:rFonts w:hint="eastAsia" w:ascii="宋体" w:hAnsi="宋体" w:eastAsia="宋体" w:cs="宋体"/>
                <w:i w:val="0"/>
                <w:iCs w:val="0"/>
                <w:color w:val="000000"/>
                <w:kern w:val="0"/>
                <w:sz w:val="24"/>
                <w:szCs w:val="24"/>
                <w:u w:val="none"/>
                <w:lang w:val="en-US" w:eastAsia="zh-CN" w:bidi="ar"/>
              </w:rPr>
            </w:pPr>
          </w:p>
        </w:tc>
      </w:tr>
      <w:tr w14:paraId="51F9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232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84" w:type="dxa"/>
            <w:vMerge w:val="restart"/>
            <w:tcBorders>
              <w:top w:val="single" w:color="000000" w:sz="4" w:space="0"/>
              <w:left w:val="single" w:color="000000" w:sz="4" w:space="0"/>
              <w:right w:val="single" w:color="000000" w:sz="4" w:space="0"/>
            </w:tcBorders>
            <w:shd w:val="clear" w:color="auto" w:fill="auto"/>
            <w:vAlign w:val="center"/>
          </w:tcPr>
          <w:p w14:paraId="75CF0A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"http://www.sczwfw.gov.cn/jiq/front/transition/ywTransToDetail?areaCode=510800000000&amp;itemCode=511A70002001-510800000000-000-11510700MB1733417D-1-00&amp;taskType=1&amp;deptCode=510802731594447"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非煤矿山建设项目安全设施设计审查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B3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广元市大广路矿业有限责任公司建筑用白云岩建筑石料用灰岩矿开采加工建设项目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9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信息产业电子第十一设计研究院科技工程股份有限公司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7E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A151000523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60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bookmarkStart w:id="0" w:name="_GoBack"/>
            <w:bookmarkEnd w:id="0"/>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0C0">
            <w:pPr>
              <w:jc w:val="center"/>
              <w:rPr>
                <w:rFonts w:hint="eastAsia" w:ascii="宋体" w:hAnsi="宋体" w:eastAsia="宋体" w:cs="宋体"/>
                <w:i w:val="0"/>
                <w:iCs w:val="0"/>
                <w:color w:val="000000"/>
                <w:kern w:val="0"/>
                <w:sz w:val="24"/>
                <w:szCs w:val="24"/>
                <w:u w:val="none"/>
                <w:lang w:val="en-US" w:eastAsia="zh-CN" w:bidi="ar"/>
              </w:rPr>
            </w:pPr>
          </w:p>
        </w:tc>
      </w:tr>
      <w:tr w14:paraId="4726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5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84" w:type="dxa"/>
            <w:vMerge w:val="continue"/>
            <w:tcBorders>
              <w:left w:val="single" w:color="000000" w:sz="4" w:space="0"/>
              <w:bottom w:val="single" w:color="000000" w:sz="4" w:space="0"/>
              <w:right w:val="single" w:color="000000" w:sz="4" w:space="0"/>
            </w:tcBorders>
            <w:shd w:val="clear" w:color="auto" w:fill="auto"/>
            <w:vAlign w:val="center"/>
          </w:tcPr>
          <w:p w14:paraId="32EBE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AB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旺苍县毅高矿业有限公司年产5万吨透闪石生产项目</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6D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四川中源建设工程设计有限公司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A251002024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2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E40B">
            <w:pPr>
              <w:jc w:val="center"/>
              <w:rPr>
                <w:rFonts w:hint="eastAsia" w:ascii="宋体" w:hAnsi="宋体" w:eastAsia="宋体" w:cs="宋体"/>
                <w:i w:val="0"/>
                <w:iCs w:val="0"/>
                <w:color w:val="000000"/>
                <w:kern w:val="0"/>
                <w:sz w:val="24"/>
                <w:szCs w:val="24"/>
                <w:u w:val="none"/>
                <w:lang w:val="en-US" w:eastAsia="zh-CN" w:bidi="ar"/>
              </w:rPr>
            </w:pPr>
          </w:p>
        </w:tc>
      </w:tr>
      <w:tr w14:paraId="0D6F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41" w:type="dxa"/>
          <w:trHeight w:val="12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4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HYPERLINK "http://www.sczwfw.gov.cn/jiq/front/transition/ywTransToDetail?areaCode=510800000000&amp;itemCode=511A0097400001-510800000000-000-510802731594447-1-00&amp;taskType=1&amp;deptCode=510802731594447" \t "http://www.sczwfw.gov.cn/jiq/front/item/_blank"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t>金属冶炼建设项目安全设施设计审查</w:t>
            </w:r>
            <w:r>
              <w:rPr>
                <w:rFonts w:hint="eastAsia" w:ascii="宋体" w:hAnsi="宋体" w:eastAsia="宋体" w:cs="宋体"/>
                <w:i w:val="0"/>
                <w:iCs w:val="0"/>
                <w:color w:val="000000"/>
                <w:kern w:val="0"/>
                <w:sz w:val="24"/>
                <w:szCs w:val="24"/>
                <w:u w:val="none"/>
                <w:lang w:val="en-US" w:eastAsia="zh-CN" w:bidi="ar"/>
              </w:rPr>
              <w:fldChar w:fldCharType="end"/>
            </w:r>
          </w:p>
        </w:tc>
        <w:tc>
          <w:tcPr>
            <w:tcW w:w="5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广元北方新材料有限公司非煤矿山建设项目安全设施设计审查</w:t>
            </w:r>
          </w:p>
        </w:tc>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D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中筠国际设计集团有限公司</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A352014880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D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DD6B">
            <w:pPr>
              <w:jc w:val="center"/>
              <w:rPr>
                <w:rFonts w:hint="eastAsia" w:ascii="宋体" w:hAnsi="宋体" w:eastAsia="宋体" w:cs="宋体"/>
                <w:i w:val="0"/>
                <w:iCs w:val="0"/>
                <w:color w:val="000000"/>
                <w:kern w:val="0"/>
                <w:sz w:val="24"/>
                <w:szCs w:val="24"/>
                <w:u w:val="none"/>
                <w:lang w:val="en-US" w:eastAsia="zh-CN" w:bidi="ar"/>
              </w:rPr>
            </w:pPr>
          </w:p>
        </w:tc>
      </w:tr>
    </w:tbl>
    <w:p w14:paraId="7916B83A"/>
    <w:sectPr>
      <w:pgSz w:w="16838" w:h="11906" w:orient="landscape"/>
      <w:pgMar w:top="720" w:right="663" w:bottom="66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Y2I5OGMzOGM4NTEwNzVhZDMxZWY4NDNkYjJmODMifQ=="/>
  </w:docVars>
  <w:rsids>
    <w:rsidRoot w:val="0F321CE4"/>
    <w:rsid w:val="07945FF3"/>
    <w:rsid w:val="0C656E30"/>
    <w:rsid w:val="0F321CE4"/>
    <w:rsid w:val="1CE03A66"/>
    <w:rsid w:val="24841319"/>
    <w:rsid w:val="261E6ACB"/>
    <w:rsid w:val="2B3953C9"/>
    <w:rsid w:val="410143D6"/>
    <w:rsid w:val="484846A2"/>
    <w:rsid w:val="531F1876"/>
    <w:rsid w:val="56B4349D"/>
    <w:rsid w:val="661C2818"/>
    <w:rsid w:val="6FE06080"/>
    <w:rsid w:val="77AC5A39"/>
    <w:rsid w:val="78CD2E87"/>
    <w:rsid w:val="7BF25B6E"/>
    <w:rsid w:val="7C7C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557</Words>
  <Characters>647</Characters>
  <Lines>0</Lines>
  <Paragraphs>0</Paragraphs>
  <TotalTime>26</TotalTime>
  <ScaleCrop>false</ScaleCrop>
  <LinksUpToDate>false</LinksUpToDate>
  <CharactersWithSpaces>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2024-01-12T06:04:00Z</dcterms:created>
  <dc:creator>John</dc:creator>
  <cp:lastModifiedBy>John</cp:lastModifiedBy>
  <dcterms:modified xsi:type="dcterms:W3CDTF">2025-08-06T07:33:41Z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92B0F5C006E347519D85A053ADFC4EF0_11</vt:lpwstr>
  </property>
  <property fmtid="{D5CDD505-2E9C-101B-9397-08002B2CF9AE}" pid="4" name="KSOTemplateDocerSaveRecord">
    <vt:lpwstr>eyJoZGlkIjoiNTA4OGVjNzc1MmI4YTAyNWY2MmMzMTRjMGRkODlkNTIifQ==</vt:lpwstr>
  </property>
</Properties>
</file>